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1CE" w:rsidRPr="000C7524" w:rsidRDefault="000C7524" w:rsidP="000C7524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524">
        <w:rPr>
          <w:rFonts w:ascii="Times New Roman" w:hAnsi="Times New Roman" w:cs="Times New Roman"/>
          <w:b/>
          <w:sz w:val="28"/>
          <w:szCs w:val="28"/>
        </w:rPr>
        <w:t xml:space="preserve">Пособие </w:t>
      </w:r>
      <w:r w:rsidR="002936ED" w:rsidRPr="000C7524">
        <w:rPr>
          <w:rFonts w:ascii="Times New Roman" w:hAnsi="Times New Roman" w:cs="Times New Roman"/>
          <w:b/>
          <w:sz w:val="28"/>
          <w:szCs w:val="28"/>
        </w:rPr>
        <w:t>для преподавателей:</w:t>
      </w:r>
    </w:p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подключиться </w:t>
      </w:r>
      <w:r w:rsidR="002936ED" w:rsidRPr="000C7524">
        <w:rPr>
          <w:rFonts w:ascii="Times New Roman" w:hAnsi="Times New Roman" w:cs="Times New Roman"/>
          <w:sz w:val="28"/>
          <w:szCs w:val="28"/>
        </w:rPr>
        <w:t>к каналу для проведения лекции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2936ED" w:rsidRPr="000C7524">
        <w:rPr>
          <w:rFonts w:ascii="Times New Roman" w:hAnsi="Times New Roman" w:cs="Times New Roman"/>
          <w:sz w:val="28"/>
          <w:szCs w:val="28"/>
        </w:rPr>
        <w:t xml:space="preserve"> требуется выбрать нужный курс (для примера будет выбран третий)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41CE" w:rsidRPr="000C7524" w:rsidRDefault="002936ED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 xml:space="preserve"> Для выбора курса нажимаем левой кнопкой мыши на нужный курс.</w:t>
      </w:r>
      <w:r w:rsidRPr="000C75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41CE" w:rsidRPr="000C7524" w:rsidRDefault="002936ED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>После нажатия откроется окно с фамилиями преподавателей</w:t>
      </w:r>
      <w:r w:rsidR="000C7524">
        <w:rPr>
          <w:rFonts w:ascii="Times New Roman" w:hAnsi="Times New Roman" w:cs="Times New Roman"/>
          <w:sz w:val="28"/>
          <w:szCs w:val="28"/>
        </w:rPr>
        <w:t>,</w:t>
      </w:r>
      <w:r w:rsidRPr="000C7524">
        <w:rPr>
          <w:rFonts w:ascii="Times New Roman" w:hAnsi="Times New Roman" w:cs="Times New Roman"/>
          <w:sz w:val="28"/>
          <w:szCs w:val="28"/>
        </w:rPr>
        <w:t xml:space="preserve"> из них нужно выбрать свою</w:t>
      </w:r>
      <w:proofErr w:type="gramStart"/>
      <w:r w:rsidRPr="000C7524">
        <w:rPr>
          <w:rFonts w:ascii="Times New Roman" w:hAnsi="Times New Roman" w:cs="Times New Roman"/>
          <w:sz w:val="28"/>
          <w:szCs w:val="28"/>
        </w:rPr>
        <w:t xml:space="preserve"> </w:t>
      </w:r>
      <w:r w:rsidR="000C752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C7524">
        <w:rPr>
          <w:rFonts w:ascii="Times New Roman" w:hAnsi="Times New Roman" w:cs="Times New Roman"/>
          <w:sz w:val="28"/>
          <w:szCs w:val="28"/>
        </w:rPr>
        <w:t xml:space="preserve"> это можно сделать </w:t>
      </w:r>
      <w:r w:rsidRPr="000C7524">
        <w:rPr>
          <w:rFonts w:ascii="Times New Roman" w:hAnsi="Times New Roman" w:cs="Times New Roman"/>
          <w:sz w:val="28"/>
          <w:szCs w:val="28"/>
        </w:rPr>
        <w:t>нажатием левой кнопки мыши.</w:t>
      </w:r>
    </w:p>
    <w:p w:rsidR="00D141CE" w:rsidRPr="000C7524" w:rsidRDefault="002936ED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7524" w:rsidRDefault="002936ED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 xml:space="preserve">После нажатия под выбранной фамилией отобразится ваше ФИО </w:t>
      </w:r>
      <w:r w:rsidR="000C7524">
        <w:rPr>
          <w:rFonts w:ascii="Times New Roman" w:hAnsi="Times New Roman" w:cs="Times New Roman"/>
          <w:sz w:val="28"/>
          <w:szCs w:val="28"/>
        </w:rPr>
        <w:t xml:space="preserve">- это значит, </w:t>
      </w:r>
      <w:r w:rsidRPr="000C7524">
        <w:rPr>
          <w:rFonts w:ascii="Times New Roman" w:hAnsi="Times New Roman" w:cs="Times New Roman"/>
          <w:sz w:val="28"/>
          <w:szCs w:val="28"/>
        </w:rPr>
        <w:t>что вы успешно подключились к выбранному каналу.</w:t>
      </w:r>
    </w:p>
    <w:p w:rsidR="00D141CE" w:rsidRPr="000C7524" w:rsidRDefault="002936ED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C7524">
        <w:rPr>
          <w:rFonts w:ascii="Times New Roman" w:hAnsi="Times New Roman" w:cs="Times New Roman"/>
          <w:sz w:val="28"/>
          <w:szCs w:val="28"/>
        </w:rPr>
        <w:t>Переход</w:t>
      </w:r>
      <w:r w:rsidRPr="000C7524">
        <w:rPr>
          <w:rFonts w:ascii="Times New Roman" w:hAnsi="Times New Roman" w:cs="Times New Roman"/>
          <w:sz w:val="28"/>
          <w:szCs w:val="28"/>
        </w:rPr>
        <w:t xml:space="preserve"> на другой кан</w:t>
      </w:r>
      <w:r w:rsidRPr="000C7524">
        <w:rPr>
          <w:rFonts w:ascii="Times New Roman" w:hAnsi="Times New Roman" w:cs="Times New Roman"/>
          <w:sz w:val="28"/>
          <w:szCs w:val="28"/>
        </w:rPr>
        <w:t>ал осуществляется также нажатием левой кнопки мыши.</w:t>
      </w:r>
    </w:p>
    <w:p w:rsidR="00D141CE" w:rsidRPr="000C7524" w:rsidRDefault="002936ED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>После окончания пары</w:t>
      </w:r>
      <w:r w:rsidR="000C7524">
        <w:rPr>
          <w:rFonts w:ascii="Times New Roman" w:hAnsi="Times New Roman" w:cs="Times New Roman"/>
          <w:sz w:val="28"/>
          <w:szCs w:val="28"/>
        </w:rPr>
        <w:t>,</w:t>
      </w:r>
      <w:r w:rsidRPr="000C7524">
        <w:rPr>
          <w:rFonts w:ascii="Times New Roman" w:hAnsi="Times New Roman" w:cs="Times New Roman"/>
          <w:sz w:val="28"/>
          <w:szCs w:val="28"/>
        </w:rPr>
        <w:t xml:space="preserve"> если требуется перейти на другой курс (так как студенты видят только каналы своего потока)</w:t>
      </w:r>
      <w:proofErr w:type="gramStart"/>
      <w:r w:rsidRPr="000C7524">
        <w:rPr>
          <w:rFonts w:ascii="Times New Roman" w:hAnsi="Times New Roman" w:cs="Times New Roman"/>
          <w:sz w:val="28"/>
          <w:szCs w:val="28"/>
        </w:rPr>
        <w:t xml:space="preserve"> </w:t>
      </w:r>
      <w:r w:rsidR="000C752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C7524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0C7524">
        <w:rPr>
          <w:rFonts w:ascii="Times New Roman" w:hAnsi="Times New Roman" w:cs="Times New Roman"/>
          <w:sz w:val="28"/>
          <w:szCs w:val="28"/>
        </w:rPr>
        <w:t xml:space="preserve"> нажать на</w:t>
      </w:r>
      <w:r w:rsidR="000C7524">
        <w:rPr>
          <w:rFonts w:ascii="Times New Roman" w:hAnsi="Times New Roman" w:cs="Times New Roman"/>
          <w:sz w:val="28"/>
          <w:szCs w:val="28"/>
        </w:rPr>
        <w:t xml:space="preserve"> нужный</w:t>
      </w:r>
      <w:r w:rsidRPr="000C7524">
        <w:rPr>
          <w:rFonts w:ascii="Times New Roman" w:hAnsi="Times New Roman" w:cs="Times New Roman"/>
          <w:sz w:val="28"/>
          <w:szCs w:val="28"/>
        </w:rPr>
        <w:t xml:space="preserve"> курс и из списка ниже выбрать свою фамилию.</w:t>
      </w:r>
    </w:p>
    <w:p w:rsidR="00D141CE" w:rsidRPr="000C7524" w:rsidRDefault="002936ED">
      <w:pPr>
        <w:pStyle w:val="normal"/>
        <w:rPr>
          <w:rFonts w:ascii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 w:rsidRPr="000C7524">
        <w:rPr>
          <w:rFonts w:ascii="Times New Roman" w:hAnsi="Times New Roman" w:cs="Times New Roman"/>
          <w:sz w:val="28"/>
          <w:szCs w:val="28"/>
        </w:rPr>
        <w:t>Для удобства навигации</w:t>
      </w:r>
      <w:r w:rsidR="000C7524">
        <w:rPr>
          <w:rFonts w:ascii="Times New Roman" w:hAnsi="Times New Roman" w:cs="Times New Roman"/>
          <w:sz w:val="28"/>
          <w:szCs w:val="28"/>
        </w:rPr>
        <w:t xml:space="preserve"> можно сворачивать не</w:t>
      </w:r>
      <w:r w:rsidRPr="000C7524">
        <w:rPr>
          <w:rFonts w:ascii="Times New Roman" w:hAnsi="Times New Roman" w:cs="Times New Roman"/>
          <w:sz w:val="28"/>
          <w:szCs w:val="28"/>
        </w:rPr>
        <w:t>нужный курс повторным нажатием на него левой кнопкой мыши.</w:t>
      </w:r>
      <w:r w:rsidRPr="000C75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141CE" w:rsidRDefault="00D141CE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>Для демонстрации своего экрана студентам следует нажать</w:t>
      </w:r>
      <w:r>
        <w:rPr>
          <w:rFonts w:ascii="Times New Roman" w:hAnsi="Times New Roman" w:cs="Times New Roman"/>
          <w:sz w:val="28"/>
          <w:szCs w:val="28"/>
        </w:rPr>
        <w:t xml:space="preserve"> кнопку «Экран» в выделенном окне: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4835" cy="2813538"/>
            <wp:effectExtent l="19050" t="0" r="8165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 cstate="print"/>
                    <a:srcRect l="3448" r="-24" b="9187"/>
                    <a:stretch>
                      <a:fillRect/>
                    </a:stretch>
                  </pic:blipFill>
                  <pic:spPr>
                    <a:xfrm>
                      <a:off x="0" y="0"/>
                      <a:ext cx="4946053" cy="2814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  <w:lang w:val="en-US"/>
        </w:rPr>
      </w:pPr>
    </w:p>
    <w:p w:rsid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lastRenderedPageBreak/>
        <w:t xml:space="preserve">Существует два вида трансляций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0C7524">
        <w:rPr>
          <w:rFonts w:ascii="Times New Roman" w:hAnsi="Times New Roman" w:cs="Times New Roman"/>
          <w:sz w:val="28"/>
          <w:szCs w:val="28"/>
        </w:rPr>
        <w:t xml:space="preserve">крана в </w:t>
      </w:r>
      <w:r>
        <w:rPr>
          <w:rFonts w:ascii="Times New Roman" w:hAnsi="Times New Roman" w:cs="Times New Roman"/>
          <w:sz w:val="28"/>
          <w:szCs w:val="28"/>
          <w:lang w:val="en-US"/>
        </w:rPr>
        <w:t>Discord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1)показывать окно приложения</w:t>
      </w:r>
      <w:r w:rsidRPr="000C752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2)</w:t>
      </w:r>
      <w:r w:rsidRPr="000C7524">
        <w:rPr>
          <w:rFonts w:ascii="Times New Roman" w:hAnsi="Times New Roman" w:cs="Times New Roman"/>
          <w:sz w:val="28"/>
          <w:szCs w:val="28"/>
        </w:rPr>
        <w:t xml:space="preserve"> показывать все, что происходит на экране.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>Трансляция окна приложения: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 xml:space="preserve">Для демонстрации выбранного приложения следует выбрать </w:t>
      </w:r>
      <w:r>
        <w:rPr>
          <w:rFonts w:ascii="Times New Roman" w:hAnsi="Times New Roman" w:cs="Times New Roman"/>
          <w:sz w:val="28"/>
          <w:szCs w:val="28"/>
        </w:rPr>
        <w:t xml:space="preserve">приложение из списка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доступных</w:t>
      </w:r>
      <w:proofErr w:type="gramEnd"/>
      <w:r w:rsidRPr="000C7524">
        <w:rPr>
          <w:rFonts w:ascii="Times New Roman" w:hAnsi="Times New Roman" w:cs="Times New Roman"/>
          <w:sz w:val="28"/>
          <w:szCs w:val="28"/>
        </w:rPr>
        <w:t>.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>После нажатия</w:t>
      </w:r>
      <w:r w:rsidR="002936ED">
        <w:rPr>
          <w:rFonts w:ascii="Times New Roman" w:hAnsi="Times New Roman" w:cs="Times New Roman"/>
          <w:sz w:val="28"/>
          <w:szCs w:val="28"/>
        </w:rPr>
        <w:t xml:space="preserve"> появится окно, показанное ниже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75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 xml:space="preserve">В данном окне требуется нажать </w:t>
      </w:r>
      <w:r w:rsidR="002936ED">
        <w:rPr>
          <w:rFonts w:ascii="Times New Roman" w:hAnsi="Times New Roman" w:cs="Times New Roman"/>
          <w:sz w:val="28"/>
          <w:szCs w:val="28"/>
        </w:rPr>
        <w:t>«</w:t>
      </w:r>
      <w:r w:rsidRPr="000C7524">
        <w:rPr>
          <w:rFonts w:ascii="Times New Roman" w:hAnsi="Times New Roman" w:cs="Times New Roman"/>
          <w:sz w:val="28"/>
          <w:szCs w:val="28"/>
        </w:rPr>
        <w:t>прямой эфир</w:t>
      </w:r>
      <w:r w:rsidR="002936ED">
        <w:rPr>
          <w:rFonts w:ascii="Times New Roman" w:hAnsi="Times New Roman" w:cs="Times New Roman"/>
          <w:sz w:val="28"/>
          <w:szCs w:val="28"/>
        </w:rPr>
        <w:t>»,</w:t>
      </w:r>
      <w:r w:rsidRPr="000C7524">
        <w:rPr>
          <w:rFonts w:ascii="Times New Roman" w:hAnsi="Times New Roman" w:cs="Times New Roman"/>
          <w:sz w:val="28"/>
          <w:szCs w:val="28"/>
        </w:rPr>
        <w:t xml:space="preserve"> после чего студенты смогут увидеть окно этого приложения в канале </w:t>
      </w:r>
      <w:r w:rsidR="002936ED">
        <w:rPr>
          <w:rFonts w:ascii="Times New Roman" w:hAnsi="Times New Roman" w:cs="Times New Roman"/>
          <w:sz w:val="28"/>
          <w:szCs w:val="28"/>
          <w:lang w:val="en-US"/>
        </w:rPr>
        <w:t>Discord</w:t>
      </w:r>
      <w:r w:rsidRPr="000C7524">
        <w:rPr>
          <w:rFonts w:ascii="Times New Roman" w:hAnsi="Times New Roman" w:cs="Times New Roman"/>
          <w:sz w:val="28"/>
          <w:szCs w:val="28"/>
        </w:rPr>
        <w:t>.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8558" cy="3034603"/>
            <wp:effectExtent l="1905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558" cy="3034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36ED">
        <w:rPr>
          <w:rFonts w:ascii="Times New Roman" w:hAnsi="Times New Roman" w:cs="Times New Roman"/>
          <w:sz w:val="28"/>
          <w:szCs w:val="28"/>
        </w:rPr>
        <w:br/>
        <w:t>Справа внизу у вас будет отображено окно, в котором будет показано</w:t>
      </w:r>
      <w:r w:rsidRPr="000C7524">
        <w:rPr>
          <w:rFonts w:ascii="Times New Roman" w:hAnsi="Times New Roman" w:cs="Times New Roman"/>
          <w:sz w:val="28"/>
          <w:szCs w:val="28"/>
        </w:rPr>
        <w:t>, что в данный момент видят студенты.</w:t>
      </w:r>
    </w:p>
    <w:p w:rsidR="002936ED" w:rsidRDefault="002936ED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="000C7524" w:rsidRPr="000C7524">
        <w:rPr>
          <w:rFonts w:ascii="Times New Roman" w:hAnsi="Times New Roman" w:cs="Times New Roman"/>
          <w:sz w:val="28"/>
          <w:szCs w:val="28"/>
        </w:rPr>
        <w:t xml:space="preserve"> требуется работа с несколькими приложениями, то удобней показывать не окно приложения, а экран. Однако следует помнить, что студенты будут видеть все, что происходит у вас на экране.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 w:rsidR="002936E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C7524">
        <w:rPr>
          <w:rFonts w:ascii="Times New Roman" w:hAnsi="Times New Roman" w:cs="Times New Roman"/>
          <w:sz w:val="28"/>
          <w:szCs w:val="28"/>
        </w:rPr>
        <w:t xml:space="preserve"> чтобы перейти в режим трансляции экрана следует нажать кнопку </w:t>
      </w:r>
      <w:r w:rsidR="002936ED">
        <w:rPr>
          <w:rFonts w:ascii="Times New Roman" w:hAnsi="Times New Roman" w:cs="Times New Roman"/>
          <w:sz w:val="28"/>
          <w:szCs w:val="28"/>
        </w:rPr>
        <w:t>«</w:t>
      </w:r>
      <w:r w:rsidRPr="000C7524">
        <w:rPr>
          <w:rFonts w:ascii="Times New Roman" w:hAnsi="Times New Roman" w:cs="Times New Roman"/>
          <w:sz w:val="28"/>
          <w:szCs w:val="28"/>
        </w:rPr>
        <w:t>экран</w:t>
      </w:r>
      <w:r w:rsidR="002936ED">
        <w:rPr>
          <w:rFonts w:ascii="Times New Roman" w:hAnsi="Times New Roman" w:cs="Times New Roman"/>
          <w:sz w:val="28"/>
          <w:szCs w:val="28"/>
        </w:rPr>
        <w:t>»</w:t>
      </w:r>
      <w:r w:rsidRPr="000C7524">
        <w:rPr>
          <w:rFonts w:ascii="Times New Roman" w:hAnsi="Times New Roman" w:cs="Times New Roman"/>
          <w:sz w:val="28"/>
          <w:szCs w:val="28"/>
        </w:rPr>
        <w:t xml:space="preserve"> в выделенном окне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lastRenderedPageBreak/>
        <w:t xml:space="preserve">После чего появится меню, в котором следует выбрать экран </w:t>
      </w:r>
      <w:r w:rsidRPr="000C75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>После чего следует выбрать нужный экран (как правило</w:t>
      </w:r>
      <w:r w:rsidR="002936ED">
        <w:rPr>
          <w:rFonts w:ascii="Times New Roman" w:hAnsi="Times New Roman" w:cs="Times New Roman"/>
          <w:sz w:val="28"/>
          <w:szCs w:val="28"/>
        </w:rPr>
        <w:t>,</w:t>
      </w:r>
      <w:r w:rsidRPr="000C7524">
        <w:rPr>
          <w:rFonts w:ascii="Times New Roman" w:hAnsi="Times New Roman" w:cs="Times New Roman"/>
          <w:sz w:val="28"/>
          <w:szCs w:val="28"/>
        </w:rPr>
        <w:t xml:space="preserve"> он 1</w:t>
      </w:r>
      <w:proofErr w:type="gramStart"/>
      <w:r w:rsidRPr="000C752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C75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 xml:space="preserve">После выбора экрана откроется окно, в котором нужно нажать </w:t>
      </w:r>
      <w:r w:rsidR="002936ED">
        <w:rPr>
          <w:rFonts w:ascii="Times New Roman" w:hAnsi="Times New Roman" w:cs="Times New Roman"/>
          <w:sz w:val="28"/>
          <w:szCs w:val="28"/>
        </w:rPr>
        <w:t>«</w:t>
      </w:r>
      <w:r w:rsidRPr="000C7524">
        <w:rPr>
          <w:rFonts w:ascii="Times New Roman" w:hAnsi="Times New Roman" w:cs="Times New Roman"/>
          <w:sz w:val="28"/>
          <w:szCs w:val="28"/>
        </w:rPr>
        <w:t>прямой эфир</w:t>
      </w:r>
      <w:r w:rsidR="002936ED">
        <w:rPr>
          <w:rFonts w:ascii="Times New Roman" w:hAnsi="Times New Roman" w:cs="Times New Roman"/>
          <w:sz w:val="28"/>
          <w:szCs w:val="28"/>
        </w:rPr>
        <w:t>».</w:t>
      </w:r>
      <w:r w:rsidRPr="000C75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7524" w:rsidRPr="000C7524" w:rsidRDefault="000C7524" w:rsidP="000C7524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0C7524">
        <w:rPr>
          <w:rFonts w:ascii="Times New Roman" w:hAnsi="Times New Roman" w:cs="Times New Roman"/>
          <w:sz w:val="28"/>
          <w:szCs w:val="28"/>
        </w:rPr>
        <w:t>После нажатия этой клавиши начнется трансляция всего, что происходит у вас на экране.</w:t>
      </w:r>
    </w:p>
    <w:p w:rsidR="000C7524" w:rsidRDefault="000C7524" w:rsidP="000C7524"/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0C7524" w:rsidRDefault="000C7524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D141CE" w:rsidRPr="000C7524" w:rsidRDefault="00D141CE">
      <w:pPr>
        <w:pStyle w:val="normal"/>
        <w:rPr>
          <w:rFonts w:ascii="Times New Roman" w:hAnsi="Times New Roman" w:cs="Times New Roman"/>
          <w:sz w:val="28"/>
          <w:szCs w:val="28"/>
        </w:rPr>
      </w:pPr>
    </w:p>
    <w:sectPr w:rsidR="00D141CE" w:rsidRPr="000C7524" w:rsidSect="00D141C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D141CE"/>
    <w:rsid w:val="000C7524"/>
    <w:rsid w:val="002936ED"/>
    <w:rsid w:val="00D1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141C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D141C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D141C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D141C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D141C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D141C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141CE"/>
  </w:style>
  <w:style w:type="table" w:customStyle="1" w:styleId="TableNormal">
    <w:name w:val="Table Normal"/>
    <w:rsid w:val="00D141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141C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D141C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C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Рассолова 718</cp:lastModifiedBy>
  <cp:revision>2</cp:revision>
  <dcterms:created xsi:type="dcterms:W3CDTF">2020-11-20T18:43:00Z</dcterms:created>
  <dcterms:modified xsi:type="dcterms:W3CDTF">2020-11-20T18:43:00Z</dcterms:modified>
</cp:coreProperties>
</file>